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E7CF7" w14:textId="708D107F" w:rsidR="001A79A5" w:rsidRPr="001A79A5" w:rsidRDefault="001A79A5" w:rsidP="008F1923">
      <w:pPr>
        <w:spacing w:after="0" w:line="360" w:lineRule="auto"/>
        <w:rPr>
          <w:rFonts w:ascii="Arial" w:eastAsia="Times New Roman" w:hAnsi="Arial" w:cs="Arial"/>
          <w:color w:val="500050"/>
          <w:sz w:val="28"/>
          <w:szCs w:val="28"/>
          <w:lang w:eastAsia="de-DE"/>
        </w:rPr>
      </w:pPr>
      <w:r w:rsidRPr="001A79A5">
        <w:rPr>
          <w:rFonts w:ascii="Arial" w:eastAsia="Times New Roman" w:hAnsi="Arial" w:cs="Arial"/>
          <w:color w:val="500050"/>
          <w:sz w:val="28"/>
          <w:szCs w:val="28"/>
          <w:lang w:eastAsia="de-DE"/>
        </w:rPr>
        <w:t>Ernst Vogt – Berggeist des Jahres 2021  |  Laudatio von Bernd Kullmann</w:t>
      </w:r>
    </w:p>
    <w:p w14:paraId="1E4419A1" w14:textId="68D0C9F0" w:rsidR="008F1923" w:rsidRDefault="00467A66" w:rsidP="00432EC8">
      <w:pPr>
        <w:spacing w:after="80" w:line="276" w:lineRule="auto"/>
        <w:rPr>
          <w:rFonts w:ascii="Arial" w:eastAsia="Times New Roman" w:hAnsi="Arial" w:cs="Arial"/>
          <w:color w:val="500050"/>
          <w:sz w:val="24"/>
          <w:szCs w:val="24"/>
          <w:lang w:eastAsia="de-DE"/>
        </w:rPr>
      </w:pPr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 xml:space="preserve">Wenn man heute ein Gespräch mit </w:t>
      </w:r>
      <w:r w:rsidR="00AE78DD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Berg</w:t>
      </w:r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sport</w:t>
      </w:r>
      <w:r w:rsidR="008F1923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-</w:t>
      </w:r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Journalisten hat</w:t>
      </w:r>
      <w:r w:rsidR="008F1923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 xml:space="preserve"> sind die meistens in edlen Zwirn gekleidet. Da ist’s dann schon mal die Jacke von </w:t>
      </w:r>
      <w:proofErr w:type="spellStart"/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Arcteryx</w:t>
      </w:r>
      <w:proofErr w:type="spellEnd"/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 xml:space="preserve"> und die Hose von Mammut und auch das Schuhwerk taugt problemlos für eine längere Wanderung</w:t>
      </w:r>
      <w:r w:rsidR="008F1923">
        <w:rPr>
          <w:rFonts w:ascii="Arial" w:eastAsia="Times New Roman" w:hAnsi="Arial" w:cs="Arial"/>
          <w:color w:val="500050"/>
          <w:sz w:val="24"/>
          <w:szCs w:val="24"/>
          <w:lang w:eastAsia="de-DE"/>
        </w:rPr>
        <w:t xml:space="preserve"> –</w:t>
      </w:r>
      <w:r w:rsidR="00693B25">
        <w:rPr>
          <w:rFonts w:ascii="Arial" w:eastAsia="Times New Roman" w:hAnsi="Arial" w:cs="Arial"/>
          <w:color w:val="500050"/>
          <w:sz w:val="24"/>
          <w:szCs w:val="24"/>
          <w:lang w:eastAsia="de-DE"/>
        </w:rPr>
        <w:t xml:space="preserve"> m</w:t>
      </w:r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an will zeigen</w:t>
      </w:r>
      <w:r w:rsidR="008F1923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 xml:space="preserve"> dass man dazugehört, selbst begeisterter Bergsteiger</w:t>
      </w:r>
      <w:r w:rsidR="00693B25">
        <w:rPr>
          <w:rFonts w:ascii="Arial" w:eastAsia="Times New Roman" w:hAnsi="Arial" w:cs="Arial"/>
          <w:color w:val="500050"/>
          <w:sz w:val="24"/>
          <w:szCs w:val="24"/>
          <w:lang w:eastAsia="de-DE"/>
        </w:rPr>
        <w:t xml:space="preserve"> ist</w:t>
      </w:r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 xml:space="preserve">. </w:t>
      </w:r>
      <w:r w:rsidR="00AE78DD">
        <w:rPr>
          <w:rFonts w:ascii="Arial" w:eastAsia="Times New Roman" w:hAnsi="Arial" w:cs="Arial"/>
          <w:color w:val="500050"/>
          <w:sz w:val="24"/>
          <w:szCs w:val="24"/>
          <w:lang w:eastAsia="de-DE"/>
        </w:rPr>
        <w:t xml:space="preserve">Kommt </w:t>
      </w:r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dann allerdings das Gespräch auf geschichtliche oder geografische Themen</w:t>
      </w:r>
      <w:r w:rsidR="008F1923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 xml:space="preserve"> erlebt man nicht selten Ratlosigkeit. Mit Namen wie Helmut Kiene oder </w:t>
      </w:r>
      <w:r w:rsidR="00AE78DD">
        <w:rPr>
          <w:rFonts w:ascii="Arial" w:eastAsia="Times New Roman" w:hAnsi="Arial" w:cs="Arial"/>
          <w:color w:val="500050"/>
          <w:sz w:val="24"/>
          <w:szCs w:val="24"/>
          <w:lang w:eastAsia="de-DE"/>
        </w:rPr>
        <w:t xml:space="preserve">Martin </w:t>
      </w:r>
      <w:proofErr w:type="spellStart"/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Schliessler</w:t>
      </w:r>
      <w:proofErr w:type="spellEnd"/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 xml:space="preserve">  können sie wenig anfangen</w:t>
      </w:r>
      <w:r w:rsidR="008F1923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 xml:space="preserve"> und wo die Pumprisse oder die D</w:t>
      </w:r>
      <w:r w:rsidR="008F1923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om-</w:t>
      </w:r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Nordwand liegen</w:t>
      </w:r>
      <w:r w:rsidR="008F1923">
        <w:rPr>
          <w:rFonts w:ascii="Arial" w:eastAsia="Times New Roman" w:hAnsi="Arial" w:cs="Arial"/>
          <w:color w:val="500050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500050"/>
          <w:sz w:val="24"/>
          <w:szCs w:val="24"/>
          <w:lang w:eastAsia="de-DE"/>
        </w:rPr>
        <w:t xml:space="preserve"> bringen sie auch rasch ins Schwitzen.</w:t>
      </w:r>
    </w:p>
    <w:p w14:paraId="3345998C" w14:textId="7A964AAA" w:rsidR="00693B25" w:rsidRDefault="00467A66" w:rsidP="00432EC8">
      <w:pPr>
        <w:spacing w:after="80" w:line="276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Unser heutiger Berggeist des Jahres hebt sich von all dem wohltuend ab.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Seine </w:t>
      </w:r>
      <w:proofErr w:type="spellStart"/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Arcteryx</w:t>
      </w:r>
      <w:proofErr w:type="spellEnd"/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-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Jacke ist ein graue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Sakko und die Mammut Hose eine dunkle Jeans und auch die Schuhe taugen eher nicht zu ausgedehnten Wanderungen. Dafür meistert er aber Fragen zu Pumprissen und Kiene souverän.</w:t>
      </w:r>
    </w:p>
    <w:p w14:paraId="102070BF" w14:textId="2CDFFB1E" w:rsidR="00693B25" w:rsidRDefault="00467A66" w:rsidP="00432EC8">
      <w:pPr>
        <w:spacing w:after="80" w:line="276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Der erste Blick täuscht ja manchmal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: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ein netter Herr der eigentlich ganz gut zum seriösen BR passt. Aber je länger ich Ernst Vogt kannte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desto mehr hatte Ich Eindruck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es mit einem bergjournalistischen Wolf im Schafspelz zu tun zu haben. Er kannte und kennt jeden und alles was mit Bergsteigen zu tun hat.</w:t>
      </w:r>
      <w:r w:rsidR="001A79A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Egal ob Persönlichkeiten und Ereignisse aus dem 19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Jahrhundert oder die heutigen Protagonisten und ihre Leistungen. Und 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er 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bekommt alle vors Mikro. Wer es schafft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einen Hans Engl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–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nicht eben bekannt als Plaudertasche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–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zum Gespräch zu bitten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der muss ein besonderer Mensch sein. Ohne  Vertrauen wäre das nicht möglich. Und Vertrauen muss man sich verdienen.</w:t>
      </w:r>
    </w:p>
    <w:p w14:paraId="4791FD8B" w14:textId="6902105E" w:rsidR="00467A66" w:rsidRPr="00467A66" w:rsidRDefault="00467A66" w:rsidP="00432EC8">
      <w:pPr>
        <w:spacing w:after="80" w:line="276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34 Jahre hat Ernst die Bergsteigerredaktion im BR Hörfunk geleitet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– i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m schnelllebigen Journalismus eine Ewigkeit. Einst vom legendären Bruno </w:t>
      </w:r>
      <w:proofErr w:type="spellStart"/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Erath</w:t>
      </w:r>
      <w:proofErr w:type="spellEnd"/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gegründet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übernahm Ernst die Leitung bereits in jungen Jahren. Er hat dann dem Format ein jüngeres Image gegeben, hat ein Team aus festen Mitarbeitern und aus Freien aufgebaut.</w:t>
      </w:r>
    </w:p>
    <w:p w14:paraId="6E3B3258" w14:textId="77777777" w:rsidR="008F1923" w:rsidRDefault="00467A66" w:rsidP="00432EC8">
      <w:pPr>
        <w:spacing w:after="80" w:line="276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Wenn Fernsehmoderatorinnen wie Susanne Franke sich das Aufstehen zur Sendungsmoderation um 4 Uhr früh antun, und das über Jahre, sagt das einiges über das Betriebsklima und den Teamgeist aus. Gemeinsam mit kongenialen Partnern, genannt seien hier stellvertretend nur Stefan </w:t>
      </w:r>
      <w:proofErr w:type="spellStart"/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Frühbeis</w:t>
      </w:r>
      <w:proofErr w:type="spellEnd"/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und Andrea Zinnecker, hat er, haben sie, den Hörern unzählige Geschichten über Berge und Bergmenschen präsentiert.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Und uns, seine Zuhörer, immer wieder Samstag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rüh auf der Fahrt ins Gebirge unterhalten und mit Infos versorgt. Um 7 gab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‘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s direkt vom Charly </w:t>
      </w:r>
      <w:proofErr w:type="spellStart"/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Gabl</w:t>
      </w:r>
      <w:proofErr w:type="spellEnd"/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den Wetterbericht und im Winter den aktuellsten Lawinenlagebericht.</w:t>
      </w:r>
    </w:p>
    <w:p w14:paraId="31F19728" w14:textId="0A717A92" w:rsidR="00467A66" w:rsidRPr="00467A66" w:rsidRDefault="00467A66" w:rsidP="00432EC8">
      <w:pPr>
        <w:spacing w:after="80" w:line="276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Mit seiner ruhigen, freundlichen Art hat Ernst </w:t>
      </w:r>
      <w:proofErr w:type="gramStart"/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unzählige</w:t>
      </w:r>
      <w:proofErr w:type="gramEnd"/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Bergmenschen interviewt, und überall offene Türen gefunden. Auch bei den Stars der Szene </w:t>
      </w:r>
      <w:r w:rsidR="00AE78D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Und häufig wurden aus ersten Gesprächen Freundschaften auf Basis gegenseitigen Vertrauens. Messner, Glowacz, die Hubers, aber auch Hillary, Cassin und </w:t>
      </w:r>
      <w:proofErr w:type="spellStart"/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Bonatti</w:t>
      </w:r>
      <w:proofErr w:type="spellEnd"/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</w:t>
      </w:r>
      <w:r w:rsidR="00432EC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bookmarkStart w:id="0" w:name="_GoBack"/>
      <w:bookmarkEnd w:id="0"/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 Liste ist endlos. Das gelingt nur durch Kompetenz, Fairness und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gegenseitige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Respekt. Ernst als journalistischen Gentleman zu bezeichnen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ist deshalb sicher nicht übertrieben.</w:t>
      </w:r>
    </w:p>
    <w:p w14:paraId="719CA332" w14:textId="77777777" w:rsidR="008F1923" w:rsidRDefault="00467A66" w:rsidP="00432EC8">
      <w:pPr>
        <w:spacing w:after="80" w:line="276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lastRenderedPageBreak/>
        <w:t>Dass ein Moderator auch rasch einmal bei hei</w:t>
      </w:r>
      <w:r w:rsidR="00693B2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ß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blütigen Teilnehmern zu Mediator werden kann und muss, habe ich selbst in Brixen erlebt. Reinhold ist als lebendiger Diskutant bekannt und hatte sich mit David Lama über </w:t>
      </w:r>
      <w:r w:rsidR="00AE78D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essen </w:t>
      </w:r>
      <w:proofErr w:type="spellStart"/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Cerro</w:t>
      </w:r>
      <w:proofErr w:type="spellEnd"/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-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Torre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-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Filmbesteigung in die Wolle bekommen</w:t>
      </w:r>
      <w:r w:rsidR="00AE78D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Ernsts diplomatischem Geschick war es dann zu verdanken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dass man sich am Ende wieder vertrug. Gerade Messner hat Ernst immer wieder zu Veranstaltungen als Moderator eingeladen, auch das ein Zeichen gro</w:t>
      </w:r>
      <w:r w:rsidR="00693B2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ß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er Wertschätzung.</w:t>
      </w:r>
    </w:p>
    <w:p w14:paraId="1C40B386" w14:textId="721FBD56" w:rsidR="00467A66" w:rsidRDefault="00467A66" w:rsidP="00432EC8">
      <w:pPr>
        <w:spacing w:after="80" w:line="276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Ernst selbst steigt natürlich auch auf Berge, Wanderungen, Klettersteige, S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k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itouren. Mit seinen Gesprächspartnern aber auch privat mit Frau und Kindern.</w:t>
      </w:r>
      <w:r w:rsidR="00693B2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Als gebürtiger A</w:t>
      </w:r>
      <w:r w:rsidR="00693B2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lgäuer häufig im deutschen Alpenraum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den er wie seine Westentasche kennt.</w:t>
      </w:r>
    </w:p>
    <w:p w14:paraId="7933D4EC" w14:textId="03C2D1D0" w:rsidR="00467A66" w:rsidRDefault="00467A66" w:rsidP="00432EC8">
      <w:pPr>
        <w:spacing w:after="80" w:line="276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Besonders angetan haben</w:t>
      </w:r>
      <w:r w:rsidR="00AE78DD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‘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 dem Ernst aber die sonnigen Regionen der Südalpen, dort wo der Herbst lang ist und gefühlt immer die Sonne scheint. Lieblingsgebiete sind dabei Südtirol und das Trentino. Man sagt ja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 „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Menschen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die nicht genießen können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sind oft selbst ungenießbar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“ – u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nd Ernst versteht es zu genießen.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Die 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talienische Küche und guter Rotwein haben es ihm angetan. Egal ob beim Törggelen oder</w:t>
      </w:r>
      <w:r w:rsidR="00693B2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einem Klettersteig am Gardasee, eine gute Einkehr muss dabei sein</w:t>
      </w:r>
      <w:r w:rsidR="008F192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–</w:t>
      </w:r>
      <w:r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und ein guter Roter.</w:t>
      </w:r>
    </w:p>
    <w:p w14:paraId="547C593E" w14:textId="77777777" w:rsidR="00693B25" w:rsidRPr="00467A66" w:rsidRDefault="00693B25" w:rsidP="00432EC8">
      <w:pPr>
        <w:spacing w:after="80" w:line="276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14:paraId="5F2AA475" w14:textId="5D7BD177" w:rsidR="008F1923" w:rsidRDefault="00693B25" w:rsidP="00432EC8">
      <w:pPr>
        <w:spacing w:after="80" w:line="276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Li</w:t>
      </w:r>
      <w:r w:rsidR="00467A66"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eber Ernst, herzlichen Glückwunsch, bleib gesund und genie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ße</w:t>
      </w:r>
      <w:r w:rsidR="00467A66" w:rsidRPr="00467A66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weiterhin die Berge und die Kulinarik</w:t>
      </w:r>
      <w:r w:rsidR="00432EC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</w:p>
    <w:p w14:paraId="75082454" w14:textId="77777777" w:rsidR="008F1923" w:rsidRDefault="008F1923" w:rsidP="00467A66">
      <w:pPr>
        <w:spacing w:after="0" w:line="480" w:lineRule="auto"/>
        <w:rPr>
          <w:rFonts w:ascii="Arial" w:eastAsia="Times New Roman" w:hAnsi="Arial" w:cs="Arial"/>
          <w:color w:val="888888"/>
          <w:sz w:val="24"/>
          <w:szCs w:val="24"/>
          <w:lang w:eastAsia="de-DE"/>
        </w:rPr>
      </w:pPr>
    </w:p>
    <w:p w14:paraId="417894F0" w14:textId="46A0D369" w:rsidR="00467A66" w:rsidRPr="003F2E56" w:rsidRDefault="00467A66" w:rsidP="00467A66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F2E56">
        <w:rPr>
          <w:rFonts w:ascii="Arial" w:eastAsia="Times New Roman" w:hAnsi="Arial" w:cs="Arial"/>
          <w:sz w:val="24"/>
          <w:szCs w:val="24"/>
          <w:lang w:eastAsia="de-DE"/>
        </w:rPr>
        <w:t>Bernd Kullmann</w:t>
      </w:r>
      <w:r w:rsidR="003F2E56">
        <w:rPr>
          <w:rFonts w:ascii="Arial" w:eastAsia="Times New Roman" w:hAnsi="Arial" w:cs="Arial"/>
          <w:sz w:val="24"/>
          <w:szCs w:val="24"/>
          <w:lang w:eastAsia="de-DE"/>
        </w:rPr>
        <w:t xml:space="preserve">  (Berggeist des Jahres 2006)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8755"/>
      </w:tblGrid>
      <w:tr w:rsidR="00467A66" w:rsidRPr="00467A66" w14:paraId="5DB28D08" w14:textId="77777777" w:rsidTr="003F2E56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49F686DD" w14:textId="60759CC0" w:rsidR="00467A66" w:rsidRPr="00467A66" w:rsidRDefault="00467A66" w:rsidP="00467A6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B7A9" w14:textId="612841EA" w:rsidR="00467A66" w:rsidRPr="00467A66" w:rsidRDefault="00467A66" w:rsidP="00467A66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e-DE"/>
              </w:rPr>
            </w:pPr>
          </w:p>
        </w:tc>
      </w:tr>
    </w:tbl>
    <w:p w14:paraId="25D9666A" w14:textId="77777777" w:rsidR="00D52837" w:rsidRPr="00467A66" w:rsidRDefault="00D52837" w:rsidP="00467A66">
      <w:pPr>
        <w:spacing w:line="480" w:lineRule="auto"/>
      </w:pPr>
    </w:p>
    <w:sectPr w:rsidR="00D52837" w:rsidRPr="00467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66"/>
    <w:rsid w:val="001A79A5"/>
    <w:rsid w:val="003F2E56"/>
    <w:rsid w:val="00432EC8"/>
    <w:rsid w:val="00467A66"/>
    <w:rsid w:val="005F5C4A"/>
    <w:rsid w:val="00693B25"/>
    <w:rsid w:val="008F1923"/>
    <w:rsid w:val="00AE78DD"/>
    <w:rsid w:val="00D52837"/>
    <w:rsid w:val="00D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m">
    <w:name w:val="im"/>
    <w:basedOn w:val="Absatz-Standardschriftart"/>
    <w:rsid w:val="00467A66"/>
  </w:style>
  <w:style w:type="character" w:customStyle="1" w:styleId="ams">
    <w:name w:val="ams"/>
    <w:basedOn w:val="Absatz-Standardschriftart"/>
    <w:rsid w:val="00467A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m">
    <w:name w:val="im"/>
    <w:basedOn w:val="Absatz-Standardschriftart"/>
    <w:rsid w:val="00467A66"/>
  </w:style>
  <w:style w:type="character" w:customStyle="1" w:styleId="ams">
    <w:name w:val="ams"/>
    <w:basedOn w:val="Absatz-Standardschriftart"/>
    <w:rsid w:val="00467A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4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9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908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26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1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04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50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55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28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60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36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93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55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66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7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82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00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84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1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67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7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2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077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1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90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88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67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34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0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3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65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61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86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50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32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92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0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7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0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6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2567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7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0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15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76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51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02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55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8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11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04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3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51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04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43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68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56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1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1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32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21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3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7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788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05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0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41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48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2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86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36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14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93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37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21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83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31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10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29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1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7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1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191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5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5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13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28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94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39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32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57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81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7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35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00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8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62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89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96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1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9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0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23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282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9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20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42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53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1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47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4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4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00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1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28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58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73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9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2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3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66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1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1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155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7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33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6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30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70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7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72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86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74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71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89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37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1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70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46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67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1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1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8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42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0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93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037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1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41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78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4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5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2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69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87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79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58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02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93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10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07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5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4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4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0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0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84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3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8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71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49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8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81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85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68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89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60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9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28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6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4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87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4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8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16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5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78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17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9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6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44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5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83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57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83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68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20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84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80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13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20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82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22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74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4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4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15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3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5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7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64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3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08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75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30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84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67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26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0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77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56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67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20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02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9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1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1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9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81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23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5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48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6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89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52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1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07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53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54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01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47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36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65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72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08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1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1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0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62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85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06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9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9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16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14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90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32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04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16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39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91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02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41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34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56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10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0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1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63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96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5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4786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40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4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95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12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69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5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45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3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4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78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01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02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54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67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6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5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7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4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8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9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4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13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659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56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3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40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73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88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19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44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54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89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53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7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48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75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58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79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74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17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97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6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1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7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8388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5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84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12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28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04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25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3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59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89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23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38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65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08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07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14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3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8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56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84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3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82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8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9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79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0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28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60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15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53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81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3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20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15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50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37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0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2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7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7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3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53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9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7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5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509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62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56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32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01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69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87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40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40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58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31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70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38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88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54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34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60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4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47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7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0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9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8379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5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6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21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56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84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0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28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5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94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33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71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89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52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36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63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75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3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8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66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09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23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967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44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33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83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08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99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72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91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51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38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22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31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31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93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6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20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2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17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6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0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1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065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6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23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8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81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91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79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47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98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52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00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90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9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62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50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81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14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5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3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54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0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5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8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462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9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50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80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6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09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05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47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53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9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66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56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7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22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87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55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49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7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7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82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6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4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4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6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9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2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1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07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56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65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60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56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39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76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95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58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78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52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89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7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5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2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5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309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8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51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40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43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81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96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87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14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99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79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6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42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14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88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77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4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3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8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22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6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3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9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8763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0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9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84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05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54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3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6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7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67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2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3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08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88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75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66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0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3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7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763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6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54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2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99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98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60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44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02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82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8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11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30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29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9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88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63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2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3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79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0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2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20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4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68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03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14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63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9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86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33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1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3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56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1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14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38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81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05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1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7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6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9247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0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87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87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04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93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5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21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35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56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7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7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45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47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66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55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9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1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2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8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2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2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61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31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05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4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87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89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58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96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22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88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86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4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37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36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6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7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7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95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9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26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7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33689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3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67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7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78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21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65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66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10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54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0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39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56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6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93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4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3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16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8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1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71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83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12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52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90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54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66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58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81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28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9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09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19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00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02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71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17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2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2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9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71797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9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39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06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1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69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65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0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6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02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70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96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95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65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55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32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39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8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56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2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60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83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8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5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93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93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6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01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063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09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20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43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95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36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14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96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6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3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1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33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</dc:creator>
  <cp:lastModifiedBy>Micki</cp:lastModifiedBy>
  <cp:revision>4</cp:revision>
  <cp:lastPrinted>2023-04-23T08:30:00Z</cp:lastPrinted>
  <dcterms:created xsi:type="dcterms:W3CDTF">2023-04-23T20:15:00Z</dcterms:created>
  <dcterms:modified xsi:type="dcterms:W3CDTF">2023-04-23T20:17:00Z</dcterms:modified>
</cp:coreProperties>
</file>